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BF" w:rsidRPr="005213BF" w:rsidRDefault="005213BF" w:rsidP="00521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 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313EB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213BF"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  <w:r w:rsidRPr="00521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Błażowej</w:t>
      </w:r>
      <w:r w:rsidRPr="00521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  </w:t>
      </w:r>
      <w:r w:rsidR="00313EB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52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2020 roku</w:t>
      </w:r>
    </w:p>
    <w:p w:rsidR="005213BF" w:rsidRPr="005213BF" w:rsidRDefault="005213BF" w:rsidP="00521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1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ogłoszenia otwartego konkursu ofert na wybór operatora konkursu w ramach </w:t>
      </w:r>
      <w:proofErr w:type="spellStart"/>
      <w:r w:rsidRPr="00521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regrantingu</w:t>
      </w:r>
      <w:proofErr w:type="spellEnd"/>
      <w:r w:rsidRPr="00521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realizację w 2020 zadań publicznych Gminy Błażowa w zakresie działalności wspomagającej rozwój wspólnot i społeczności lokalnych.</w:t>
      </w:r>
    </w:p>
    <w:p w:rsidR="005213BF" w:rsidRPr="005213BF" w:rsidRDefault="005213BF" w:rsidP="005213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ust.1 w związku z art. 11a ust. 1 pkt. 2 ustawy z dnia 8 marca 1990 r. o samorządzie gminnym (j.t. </w:t>
      </w:r>
      <w:proofErr w:type="spellStart"/>
      <w:r w:rsidRPr="005213BF">
        <w:rPr>
          <w:rFonts w:ascii="Times New Roman" w:eastAsia="Times New Roman" w:hAnsi="Times New Roman" w:cs="Times New Roman"/>
          <w:sz w:val="24"/>
          <w:szCs w:val="24"/>
          <w:lang w:eastAsia="pl-PL"/>
        </w:rPr>
        <w:t>Dz.U.z</w:t>
      </w:r>
      <w:proofErr w:type="spellEnd"/>
      <w:r w:rsidRPr="0052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 poz.506 z późn.zm.), art.11, art.13 oraz art.16a ustawy z dnia 24 kwietnia 2003 roku o działalności pożytku publicznego i wolontariacie (j.t.</w:t>
      </w:r>
      <w:r w:rsidR="003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5213BF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2019 r. poz.688 z późn.zm.) oraz uchwały Nr XV/82/2019 Rady Miejskiej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213BF">
        <w:rPr>
          <w:rFonts w:ascii="Times New Roman" w:eastAsia="Times New Roman" w:hAnsi="Times New Roman" w:cs="Times New Roman"/>
          <w:sz w:val="24"/>
          <w:szCs w:val="24"/>
          <w:lang w:eastAsia="pl-PL"/>
        </w:rPr>
        <w:t>Błażowej z dnia  28 listopada 2019 roku w sprawie przyjęcia programu współpracy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2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organizacjami pozarządowymi na 2020 rok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13B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5213BF">
        <w:rPr>
          <w:rFonts w:ascii="Times New Roman" w:eastAsia="Times New Roman" w:hAnsi="Times New Roman" w:cs="Times New Roman"/>
          <w:sz w:val="24"/>
          <w:szCs w:val="24"/>
          <w:lang w:eastAsia="pl-PL"/>
        </w:rPr>
        <w:t>, co następuje:</w:t>
      </w:r>
    </w:p>
    <w:p w:rsidR="005213BF" w:rsidRPr="005213BF" w:rsidRDefault="005213BF" w:rsidP="00521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3BF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5213BF" w:rsidRPr="005213BF" w:rsidRDefault="005213BF" w:rsidP="00521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się otwarty konkurs ofert na wybór operatora konkursu w ramach </w:t>
      </w:r>
      <w:proofErr w:type="spellStart"/>
      <w:r w:rsidRPr="005213BF">
        <w:rPr>
          <w:rFonts w:ascii="Times New Roman" w:eastAsia="Times New Roman" w:hAnsi="Times New Roman" w:cs="Times New Roman"/>
          <w:sz w:val="24"/>
          <w:szCs w:val="24"/>
          <w:lang w:eastAsia="pl-PL"/>
        </w:rPr>
        <w:t>regrantingu</w:t>
      </w:r>
      <w:proofErr w:type="spellEnd"/>
      <w:r w:rsidRPr="0052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na realizację w formie wsparcia w 2020 roku zadań publicznych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Błażowa</w:t>
      </w:r>
      <w:r w:rsidRPr="0052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działalności wspomagającej  rozwój wspólnot i społeczności lokalnych.</w:t>
      </w:r>
    </w:p>
    <w:p w:rsidR="005213BF" w:rsidRPr="005213BF" w:rsidRDefault="005213BF" w:rsidP="00521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3BF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5213BF" w:rsidRPr="005213BF" w:rsidRDefault="005213BF" w:rsidP="00521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3BF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ogłoszenia o otwartym konkursie ofert stanowi załącznik Nr 1 do zarządzenia.</w:t>
      </w:r>
    </w:p>
    <w:p w:rsidR="005213BF" w:rsidRPr="005213BF" w:rsidRDefault="005213BF" w:rsidP="00521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3BF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5213BF" w:rsidRPr="005213BF" w:rsidRDefault="005213BF" w:rsidP="00521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3BF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zadań w ramach ogłoszonego konkursu przeznacza się kwotę 7000,00 zł.</w:t>
      </w:r>
    </w:p>
    <w:p w:rsidR="005213BF" w:rsidRPr="005213BF" w:rsidRDefault="005213BF" w:rsidP="00521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3BF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5213BF" w:rsidRPr="005213BF" w:rsidRDefault="005213BF" w:rsidP="00521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3B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ofert podlega zamieszczeniu:</w:t>
      </w:r>
    </w:p>
    <w:p w:rsidR="005213BF" w:rsidRPr="005213BF" w:rsidRDefault="005213BF" w:rsidP="005213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tablicy ogłoszeń 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 w Błażowej</w:t>
      </w:r>
      <w:r w:rsidRPr="005213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213BF" w:rsidRPr="005213BF" w:rsidRDefault="005213BF" w:rsidP="005213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3BF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Publicznej,</w:t>
      </w:r>
    </w:p>
    <w:p w:rsidR="005213BF" w:rsidRPr="005213BF" w:rsidRDefault="005213BF" w:rsidP="005213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3BF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internetowej Gminy.</w:t>
      </w:r>
    </w:p>
    <w:p w:rsidR="005213BF" w:rsidRPr="005213BF" w:rsidRDefault="005213BF" w:rsidP="00521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3BF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5213BF" w:rsidRPr="005213BF" w:rsidRDefault="005213BF" w:rsidP="00521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3B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1B12F9" w:rsidRDefault="001B12F9"/>
    <w:sectPr w:rsidR="001B1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941DF"/>
    <w:multiLevelType w:val="multilevel"/>
    <w:tmpl w:val="7DF0C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BF"/>
    <w:rsid w:val="001B12F9"/>
    <w:rsid w:val="00313EB3"/>
    <w:rsid w:val="005213BF"/>
    <w:rsid w:val="00C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7988F-08C0-4536-BDA5-52B69B07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2020-03-26T06:34:00Z</cp:lastPrinted>
  <dcterms:created xsi:type="dcterms:W3CDTF">2020-03-26T06:35:00Z</dcterms:created>
  <dcterms:modified xsi:type="dcterms:W3CDTF">2020-03-26T06:35:00Z</dcterms:modified>
</cp:coreProperties>
</file>